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64" w:rsidRDefault="00AB728A" w:rsidP="00D57864">
      <w:pPr>
        <w:spacing w:after="0"/>
        <w:jc w:val="center"/>
      </w:pPr>
      <w:r>
        <w:t>Информация о вакантных</w:t>
      </w:r>
      <w:r w:rsidR="00D57864">
        <w:t xml:space="preserve"> бюджетных</w:t>
      </w:r>
      <w:r>
        <w:t xml:space="preserve"> местах в МАУ ДО «СШОР «Северная Олимпия»</w:t>
      </w:r>
    </w:p>
    <w:p w:rsidR="00113B3E" w:rsidRDefault="00AB728A" w:rsidP="00D57864">
      <w:pPr>
        <w:spacing w:after="0"/>
        <w:jc w:val="center"/>
      </w:pPr>
      <w:r>
        <w:t>с 01.09.2023 года</w:t>
      </w:r>
    </w:p>
    <w:p w:rsidR="00D57864" w:rsidRDefault="00D57864" w:rsidP="00D57864">
      <w:pPr>
        <w:spacing w:after="0"/>
        <w:jc w:val="center"/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274"/>
        <w:gridCol w:w="1588"/>
        <w:gridCol w:w="1370"/>
        <w:gridCol w:w="1417"/>
        <w:gridCol w:w="2573"/>
      </w:tblGrid>
      <w:tr w:rsidR="00D57864" w:rsidTr="00D57864">
        <w:tc>
          <w:tcPr>
            <w:tcW w:w="1809" w:type="dxa"/>
          </w:tcPr>
          <w:p w:rsidR="00D57864" w:rsidRDefault="00D57864" w:rsidP="00AB728A">
            <w:pPr>
              <w:jc w:val="center"/>
            </w:pPr>
            <w:r>
              <w:t>Вид спорта</w:t>
            </w:r>
          </w:p>
        </w:tc>
        <w:tc>
          <w:tcPr>
            <w:tcW w:w="1274" w:type="dxa"/>
          </w:tcPr>
          <w:p w:rsidR="00D57864" w:rsidRDefault="00D57864" w:rsidP="00AB728A">
            <w:pPr>
              <w:jc w:val="center"/>
            </w:pPr>
            <w:r>
              <w:t>Возраст</w:t>
            </w:r>
          </w:p>
        </w:tc>
        <w:tc>
          <w:tcPr>
            <w:tcW w:w="1588" w:type="dxa"/>
          </w:tcPr>
          <w:p w:rsidR="00D57864" w:rsidRDefault="00D57864" w:rsidP="00AB728A">
            <w:pPr>
              <w:jc w:val="center"/>
            </w:pPr>
            <w:r>
              <w:t>Условия зачисления</w:t>
            </w:r>
          </w:p>
        </w:tc>
        <w:tc>
          <w:tcPr>
            <w:tcW w:w="1370" w:type="dxa"/>
          </w:tcPr>
          <w:p w:rsidR="00D57864" w:rsidRDefault="00D57864" w:rsidP="00AB728A">
            <w:pPr>
              <w:jc w:val="center"/>
            </w:pPr>
            <w:r>
              <w:t>Количество мест</w:t>
            </w:r>
          </w:p>
        </w:tc>
        <w:tc>
          <w:tcPr>
            <w:tcW w:w="1417" w:type="dxa"/>
          </w:tcPr>
          <w:p w:rsidR="00D57864" w:rsidRDefault="00D57864" w:rsidP="00AB728A">
            <w:pPr>
              <w:jc w:val="center"/>
            </w:pPr>
            <w:r>
              <w:t>Тренер-препо-даватель</w:t>
            </w:r>
          </w:p>
        </w:tc>
        <w:tc>
          <w:tcPr>
            <w:tcW w:w="2573" w:type="dxa"/>
          </w:tcPr>
          <w:p w:rsidR="00D57864" w:rsidRDefault="00D57864" w:rsidP="00AB728A">
            <w:pPr>
              <w:jc w:val="center"/>
            </w:pPr>
            <w:r>
              <w:t>Место проведения занятий</w:t>
            </w:r>
          </w:p>
        </w:tc>
      </w:tr>
      <w:tr w:rsidR="00D57864" w:rsidTr="00D57864">
        <w:tc>
          <w:tcPr>
            <w:tcW w:w="1809" w:type="dxa"/>
          </w:tcPr>
          <w:p w:rsidR="00D57864" w:rsidRDefault="00D57864">
            <w:r>
              <w:t>Фигурное катание</w:t>
            </w:r>
          </w:p>
        </w:tc>
        <w:tc>
          <w:tcPr>
            <w:tcW w:w="1274" w:type="dxa"/>
          </w:tcPr>
          <w:p w:rsidR="00D57864" w:rsidRDefault="00D57864" w:rsidP="00AB728A">
            <w:pPr>
              <w:jc w:val="center"/>
            </w:pPr>
          </w:p>
        </w:tc>
        <w:tc>
          <w:tcPr>
            <w:tcW w:w="1588" w:type="dxa"/>
          </w:tcPr>
          <w:p w:rsidR="00D57864" w:rsidRDefault="00D57864">
            <w:r>
              <w:t>По результатам сдачи контрольно-переводных нормативов</w:t>
            </w:r>
          </w:p>
        </w:tc>
        <w:tc>
          <w:tcPr>
            <w:tcW w:w="1370" w:type="dxa"/>
          </w:tcPr>
          <w:p w:rsidR="00D57864" w:rsidRDefault="00A17B83" w:rsidP="00A17B83">
            <w:pPr>
              <w:jc w:val="center"/>
            </w:pPr>
            <w:r>
              <w:t>Мест нет</w:t>
            </w:r>
          </w:p>
        </w:tc>
        <w:tc>
          <w:tcPr>
            <w:tcW w:w="1417" w:type="dxa"/>
          </w:tcPr>
          <w:p w:rsidR="00D57864" w:rsidRDefault="00D57864"/>
        </w:tc>
        <w:tc>
          <w:tcPr>
            <w:tcW w:w="2573" w:type="dxa"/>
          </w:tcPr>
          <w:p w:rsidR="00D57864" w:rsidRDefault="00D57864">
            <w:r>
              <w:t>Ул. Димитрова 1/4</w:t>
            </w:r>
          </w:p>
        </w:tc>
      </w:tr>
      <w:tr w:rsidR="00D57864" w:rsidTr="00D57864">
        <w:tc>
          <w:tcPr>
            <w:tcW w:w="1809" w:type="dxa"/>
          </w:tcPr>
          <w:p w:rsidR="00D57864" w:rsidRDefault="00D57864">
            <w:r>
              <w:t>Пулевая стрельба</w:t>
            </w:r>
          </w:p>
        </w:tc>
        <w:tc>
          <w:tcPr>
            <w:tcW w:w="1274" w:type="dxa"/>
          </w:tcPr>
          <w:p w:rsidR="00D57864" w:rsidRDefault="00D57864" w:rsidP="00380D8A">
            <w:pPr>
              <w:jc w:val="center"/>
            </w:pPr>
            <w:r>
              <w:t>9-11 лет</w:t>
            </w:r>
          </w:p>
        </w:tc>
        <w:tc>
          <w:tcPr>
            <w:tcW w:w="1588" w:type="dxa"/>
          </w:tcPr>
          <w:p w:rsidR="00D57864" w:rsidRDefault="00D57864">
            <w:r>
              <w:t>Учитываются росто-весовые показатели</w:t>
            </w:r>
          </w:p>
        </w:tc>
        <w:tc>
          <w:tcPr>
            <w:tcW w:w="1370" w:type="dxa"/>
          </w:tcPr>
          <w:p w:rsidR="00D57864" w:rsidRDefault="00A17B83" w:rsidP="00380D8A">
            <w:pPr>
              <w:jc w:val="center"/>
            </w:pPr>
            <w:r>
              <w:t>Мест нет</w:t>
            </w:r>
          </w:p>
        </w:tc>
        <w:tc>
          <w:tcPr>
            <w:tcW w:w="1417" w:type="dxa"/>
          </w:tcPr>
          <w:p w:rsidR="00D57864" w:rsidRDefault="00D57864">
            <w:r>
              <w:t>Канева В.А.</w:t>
            </w:r>
          </w:p>
          <w:p w:rsidR="00D57864" w:rsidRDefault="00D57864">
            <w:r>
              <w:t>Жакова Е.Б.</w:t>
            </w:r>
          </w:p>
        </w:tc>
        <w:tc>
          <w:tcPr>
            <w:tcW w:w="2573" w:type="dxa"/>
          </w:tcPr>
          <w:p w:rsidR="00D57864" w:rsidRDefault="00D57864">
            <w:r>
              <w:t>Ул. Димитрова 1/4</w:t>
            </w:r>
          </w:p>
        </w:tc>
      </w:tr>
      <w:tr w:rsidR="00D57864" w:rsidTr="00D57864">
        <w:tc>
          <w:tcPr>
            <w:tcW w:w="1809" w:type="dxa"/>
          </w:tcPr>
          <w:p w:rsidR="00D57864" w:rsidRDefault="00D57864">
            <w:r>
              <w:t>Хоккей</w:t>
            </w:r>
          </w:p>
        </w:tc>
        <w:tc>
          <w:tcPr>
            <w:tcW w:w="1274" w:type="dxa"/>
          </w:tcPr>
          <w:p w:rsidR="00D57864" w:rsidRDefault="00D57864" w:rsidP="00380D8A">
            <w:pPr>
              <w:jc w:val="center"/>
            </w:pPr>
            <w:r>
              <w:t>2015-2016 г.р.</w:t>
            </w:r>
          </w:p>
        </w:tc>
        <w:tc>
          <w:tcPr>
            <w:tcW w:w="1588" w:type="dxa"/>
          </w:tcPr>
          <w:p w:rsidR="00D57864" w:rsidRDefault="00D57864" w:rsidP="00380D8A">
            <w:pPr>
              <w:jc w:val="center"/>
            </w:pPr>
            <w:r>
              <w:t>-</w:t>
            </w:r>
          </w:p>
        </w:tc>
        <w:tc>
          <w:tcPr>
            <w:tcW w:w="1370" w:type="dxa"/>
          </w:tcPr>
          <w:p w:rsidR="00D57864" w:rsidRDefault="00D57864" w:rsidP="00380D8A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D57864" w:rsidRDefault="00D57864">
            <w:r>
              <w:t>Шибанов А.С.</w:t>
            </w:r>
          </w:p>
        </w:tc>
        <w:tc>
          <w:tcPr>
            <w:tcW w:w="2573" w:type="dxa"/>
          </w:tcPr>
          <w:p w:rsidR="00D57864" w:rsidRDefault="00D57864">
            <w:r>
              <w:t>Ул. Димитрова 1/4</w:t>
            </w:r>
          </w:p>
        </w:tc>
      </w:tr>
      <w:tr w:rsidR="00D57864" w:rsidTr="00D57864">
        <w:tc>
          <w:tcPr>
            <w:tcW w:w="1809" w:type="dxa"/>
          </w:tcPr>
          <w:p w:rsidR="00D57864" w:rsidRDefault="00D57864">
            <w:r>
              <w:t>Шахматы</w:t>
            </w:r>
          </w:p>
        </w:tc>
        <w:tc>
          <w:tcPr>
            <w:tcW w:w="1274" w:type="dxa"/>
          </w:tcPr>
          <w:p w:rsidR="00D57864" w:rsidRDefault="00D57864" w:rsidP="00380D8A">
            <w:pPr>
              <w:jc w:val="center"/>
            </w:pPr>
            <w:r>
              <w:t>с 7 лет</w:t>
            </w:r>
          </w:p>
        </w:tc>
        <w:tc>
          <w:tcPr>
            <w:tcW w:w="1588" w:type="dxa"/>
          </w:tcPr>
          <w:p w:rsidR="00D57864" w:rsidRDefault="00D57864" w:rsidP="00380D8A">
            <w:pPr>
              <w:jc w:val="center"/>
            </w:pPr>
            <w:r>
              <w:t>-</w:t>
            </w:r>
          </w:p>
        </w:tc>
        <w:tc>
          <w:tcPr>
            <w:tcW w:w="1370" w:type="dxa"/>
          </w:tcPr>
          <w:p w:rsidR="00D57864" w:rsidRDefault="00A17B83" w:rsidP="00380D8A">
            <w:pPr>
              <w:jc w:val="center"/>
            </w:pPr>
            <w:r>
              <w:t>Мест нет</w:t>
            </w:r>
          </w:p>
        </w:tc>
        <w:tc>
          <w:tcPr>
            <w:tcW w:w="1417" w:type="dxa"/>
          </w:tcPr>
          <w:p w:rsidR="00D57864" w:rsidRDefault="00D57864">
            <w:r>
              <w:t>Анисимов Н.М.</w:t>
            </w:r>
          </w:p>
        </w:tc>
        <w:tc>
          <w:tcPr>
            <w:tcW w:w="2573" w:type="dxa"/>
          </w:tcPr>
          <w:p w:rsidR="00D57864" w:rsidRDefault="00D57864">
            <w:r>
              <w:t>Ул. Димитрова 1/4</w:t>
            </w:r>
          </w:p>
        </w:tc>
      </w:tr>
      <w:tr w:rsidR="00D57864" w:rsidTr="00D57864">
        <w:tc>
          <w:tcPr>
            <w:tcW w:w="1809" w:type="dxa"/>
          </w:tcPr>
          <w:p w:rsidR="00D57864" w:rsidRDefault="00D57864">
            <w:r>
              <w:t>Спортивное ориентирование</w:t>
            </w:r>
          </w:p>
        </w:tc>
        <w:tc>
          <w:tcPr>
            <w:tcW w:w="1274" w:type="dxa"/>
          </w:tcPr>
          <w:p w:rsidR="00D57864" w:rsidRDefault="00D57864" w:rsidP="00380D8A">
            <w:pPr>
              <w:jc w:val="center"/>
            </w:pPr>
            <w:r>
              <w:t>С 8 лет</w:t>
            </w:r>
          </w:p>
        </w:tc>
        <w:tc>
          <w:tcPr>
            <w:tcW w:w="1588" w:type="dxa"/>
          </w:tcPr>
          <w:p w:rsidR="00D57864" w:rsidRDefault="00D57864" w:rsidP="00380D8A">
            <w:pPr>
              <w:jc w:val="center"/>
            </w:pPr>
            <w:r>
              <w:t>-</w:t>
            </w:r>
          </w:p>
        </w:tc>
        <w:tc>
          <w:tcPr>
            <w:tcW w:w="1370" w:type="dxa"/>
          </w:tcPr>
          <w:p w:rsidR="00D57864" w:rsidRDefault="00FF17B4" w:rsidP="00380D8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57864" w:rsidRDefault="00D57864">
            <w:r>
              <w:t>Бурцева Ю.В.</w:t>
            </w:r>
          </w:p>
          <w:p w:rsidR="00D57864" w:rsidRDefault="00D57864">
            <w:r>
              <w:t>Попов А.А.</w:t>
            </w:r>
          </w:p>
        </w:tc>
        <w:tc>
          <w:tcPr>
            <w:tcW w:w="2573" w:type="dxa"/>
          </w:tcPr>
          <w:p w:rsidR="00D57864" w:rsidRDefault="00D57864">
            <w:r>
              <w:t>Ул. Лесопарковая ,4</w:t>
            </w:r>
          </w:p>
        </w:tc>
      </w:tr>
      <w:tr w:rsidR="00D57864" w:rsidTr="00D57864">
        <w:tc>
          <w:tcPr>
            <w:tcW w:w="1809" w:type="dxa"/>
          </w:tcPr>
          <w:p w:rsidR="00D57864" w:rsidRDefault="00D57864">
            <w:r>
              <w:t>Горнолыжный спорт</w:t>
            </w:r>
          </w:p>
        </w:tc>
        <w:tc>
          <w:tcPr>
            <w:tcW w:w="1274" w:type="dxa"/>
          </w:tcPr>
          <w:p w:rsidR="00D57864" w:rsidRDefault="00D57864" w:rsidP="00380D8A">
            <w:pPr>
              <w:jc w:val="center"/>
            </w:pPr>
            <w:r>
              <w:t>2015-2016 г.р.</w:t>
            </w:r>
          </w:p>
        </w:tc>
        <w:tc>
          <w:tcPr>
            <w:tcW w:w="1588" w:type="dxa"/>
          </w:tcPr>
          <w:p w:rsidR="00D57864" w:rsidRDefault="00D57864" w:rsidP="00380D8A">
            <w:pPr>
              <w:jc w:val="center"/>
            </w:pPr>
            <w:r>
              <w:t>-</w:t>
            </w:r>
          </w:p>
        </w:tc>
        <w:tc>
          <w:tcPr>
            <w:tcW w:w="1370" w:type="dxa"/>
          </w:tcPr>
          <w:p w:rsidR="00D57864" w:rsidRDefault="00FF17B4" w:rsidP="00A17B83">
            <w:pPr>
              <w:jc w:val="center"/>
            </w:pPr>
            <w:r>
              <w:t>7</w:t>
            </w:r>
            <w:bookmarkStart w:id="0" w:name="_GoBack"/>
            <w:bookmarkEnd w:id="0"/>
            <w:r w:rsidR="00D57864">
              <w:t xml:space="preserve"> </w:t>
            </w:r>
          </w:p>
        </w:tc>
        <w:tc>
          <w:tcPr>
            <w:tcW w:w="1417" w:type="dxa"/>
          </w:tcPr>
          <w:p w:rsidR="00D57864" w:rsidRDefault="00D57864">
            <w:r>
              <w:t>Котов К.Ю.</w:t>
            </w:r>
          </w:p>
        </w:tc>
        <w:tc>
          <w:tcPr>
            <w:tcW w:w="2573" w:type="dxa"/>
          </w:tcPr>
          <w:p w:rsidR="00D57864" w:rsidRDefault="00D57864">
            <w:r>
              <w:t>Ул. Тентюковская ,333</w:t>
            </w:r>
          </w:p>
        </w:tc>
      </w:tr>
    </w:tbl>
    <w:p w:rsidR="00D57864" w:rsidRDefault="00D57864" w:rsidP="00D57864"/>
    <w:p w:rsidR="00D57864" w:rsidRDefault="00D57864" w:rsidP="00D57864">
      <w:pPr>
        <w:spacing w:after="0" w:line="240" w:lineRule="auto"/>
        <w:jc w:val="center"/>
      </w:pPr>
      <w:r>
        <w:t xml:space="preserve">Информация о вакантных бюджетных местах в МАУ ДО «СШОР «Северная Олимпия» </w:t>
      </w:r>
    </w:p>
    <w:p w:rsidR="00D57864" w:rsidRDefault="00D57864" w:rsidP="00D57864">
      <w:pPr>
        <w:spacing w:after="0" w:line="240" w:lineRule="auto"/>
        <w:jc w:val="center"/>
      </w:pPr>
      <w:r>
        <w:t>с 01.09.2023 года,</w:t>
      </w:r>
    </w:p>
    <w:p w:rsidR="00D57864" w:rsidRDefault="00D57864" w:rsidP="00D57864">
      <w:pPr>
        <w:spacing w:after="0" w:line="240" w:lineRule="auto"/>
        <w:jc w:val="center"/>
      </w:pPr>
      <w:r>
        <w:t>пр. Бумажников,  59</w:t>
      </w:r>
    </w:p>
    <w:p w:rsidR="00D57864" w:rsidRDefault="00D57864" w:rsidP="00D5786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1834"/>
        <w:gridCol w:w="1972"/>
        <w:gridCol w:w="1970"/>
        <w:gridCol w:w="1636"/>
      </w:tblGrid>
      <w:tr w:rsidR="00D57864" w:rsidTr="003D53CD">
        <w:tc>
          <w:tcPr>
            <w:tcW w:w="2159" w:type="dxa"/>
          </w:tcPr>
          <w:p w:rsidR="00D57864" w:rsidRDefault="00D57864" w:rsidP="003D53CD">
            <w:pPr>
              <w:jc w:val="center"/>
            </w:pPr>
            <w:r>
              <w:t>Вид спорта</w:t>
            </w:r>
          </w:p>
        </w:tc>
        <w:tc>
          <w:tcPr>
            <w:tcW w:w="1834" w:type="dxa"/>
          </w:tcPr>
          <w:p w:rsidR="00D57864" w:rsidRDefault="00D57864" w:rsidP="003D53CD">
            <w:pPr>
              <w:jc w:val="center"/>
            </w:pPr>
            <w:r>
              <w:t>Возраст</w:t>
            </w:r>
          </w:p>
        </w:tc>
        <w:tc>
          <w:tcPr>
            <w:tcW w:w="1972" w:type="dxa"/>
          </w:tcPr>
          <w:p w:rsidR="00D57864" w:rsidRDefault="00D57864" w:rsidP="003D53CD">
            <w:pPr>
              <w:jc w:val="center"/>
            </w:pPr>
            <w:r>
              <w:t>Условия зачисления</w:t>
            </w:r>
          </w:p>
        </w:tc>
        <w:tc>
          <w:tcPr>
            <w:tcW w:w="1970" w:type="dxa"/>
          </w:tcPr>
          <w:p w:rsidR="00D57864" w:rsidRDefault="00D57864" w:rsidP="003D53CD">
            <w:pPr>
              <w:jc w:val="center"/>
            </w:pPr>
            <w:r>
              <w:t>Количество мест</w:t>
            </w:r>
          </w:p>
        </w:tc>
        <w:tc>
          <w:tcPr>
            <w:tcW w:w="1636" w:type="dxa"/>
          </w:tcPr>
          <w:p w:rsidR="00D57864" w:rsidRDefault="00D57864" w:rsidP="003D53CD">
            <w:pPr>
              <w:jc w:val="center"/>
            </w:pPr>
            <w:r>
              <w:t>Тренер-преподаватель</w:t>
            </w:r>
          </w:p>
        </w:tc>
      </w:tr>
      <w:tr w:rsidR="00D57864" w:rsidTr="003D53CD">
        <w:tc>
          <w:tcPr>
            <w:tcW w:w="2159" w:type="dxa"/>
          </w:tcPr>
          <w:p w:rsidR="00D57864" w:rsidRDefault="00D57864" w:rsidP="003D53CD">
            <w:r>
              <w:t>Фигурное катание</w:t>
            </w:r>
          </w:p>
        </w:tc>
        <w:tc>
          <w:tcPr>
            <w:tcW w:w="1834" w:type="dxa"/>
          </w:tcPr>
          <w:p w:rsidR="00D57864" w:rsidRDefault="00D57864" w:rsidP="003D53CD">
            <w:pPr>
              <w:jc w:val="center"/>
            </w:pPr>
            <w:r>
              <w:t>2017 г.р.</w:t>
            </w:r>
          </w:p>
        </w:tc>
        <w:tc>
          <w:tcPr>
            <w:tcW w:w="1972" w:type="dxa"/>
          </w:tcPr>
          <w:p w:rsidR="00D57864" w:rsidRDefault="00D57864" w:rsidP="003D53CD">
            <w:r>
              <w:t>По результатам сдачи контрольно-переводных нормативов</w:t>
            </w:r>
          </w:p>
        </w:tc>
        <w:tc>
          <w:tcPr>
            <w:tcW w:w="1970" w:type="dxa"/>
          </w:tcPr>
          <w:p w:rsidR="00D57864" w:rsidRDefault="00D57864" w:rsidP="00D57864">
            <w:pPr>
              <w:jc w:val="center"/>
            </w:pPr>
            <w:r>
              <w:t>9</w:t>
            </w:r>
          </w:p>
        </w:tc>
        <w:tc>
          <w:tcPr>
            <w:tcW w:w="1636" w:type="dxa"/>
          </w:tcPr>
          <w:p w:rsidR="00D57864" w:rsidRDefault="00D57864" w:rsidP="003D53CD">
            <w:r>
              <w:t>Крецу М.Д.</w:t>
            </w:r>
          </w:p>
          <w:p w:rsidR="00D57864" w:rsidRDefault="00D57864" w:rsidP="003D53CD">
            <w:r>
              <w:t>Полякова К.Е.</w:t>
            </w:r>
          </w:p>
        </w:tc>
      </w:tr>
      <w:tr w:rsidR="00D57864" w:rsidTr="003D53CD">
        <w:tc>
          <w:tcPr>
            <w:tcW w:w="2159" w:type="dxa"/>
            <w:vMerge w:val="restart"/>
          </w:tcPr>
          <w:p w:rsidR="00D57864" w:rsidRDefault="00D57864" w:rsidP="003D53CD">
            <w:r>
              <w:t>Хоккей</w:t>
            </w:r>
          </w:p>
        </w:tc>
        <w:tc>
          <w:tcPr>
            <w:tcW w:w="1834" w:type="dxa"/>
          </w:tcPr>
          <w:p w:rsidR="00D57864" w:rsidRDefault="00D57864" w:rsidP="00D57864">
            <w:pPr>
              <w:jc w:val="center"/>
            </w:pPr>
            <w:r>
              <w:t>2014-2015 г.р.</w:t>
            </w:r>
          </w:p>
        </w:tc>
        <w:tc>
          <w:tcPr>
            <w:tcW w:w="1972" w:type="dxa"/>
          </w:tcPr>
          <w:p w:rsidR="00D57864" w:rsidRDefault="00D57864" w:rsidP="003D53CD">
            <w:pPr>
              <w:jc w:val="center"/>
            </w:pPr>
            <w:r>
              <w:t>-</w:t>
            </w:r>
          </w:p>
        </w:tc>
        <w:tc>
          <w:tcPr>
            <w:tcW w:w="1970" w:type="dxa"/>
          </w:tcPr>
          <w:p w:rsidR="00D57864" w:rsidRDefault="00D57864" w:rsidP="003D53CD">
            <w:pPr>
              <w:jc w:val="center"/>
            </w:pPr>
            <w:r>
              <w:t>10</w:t>
            </w:r>
          </w:p>
        </w:tc>
        <w:tc>
          <w:tcPr>
            <w:tcW w:w="1636" w:type="dxa"/>
          </w:tcPr>
          <w:p w:rsidR="00D57864" w:rsidRDefault="00D57864" w:rsidP="003D53CD">
            <w:r>
              <w:t>Крапивин Н.В.</w:t>
            </w:r>
          </w:p>
        </w:tc>
      </w:tr>
      <w:tr w:rsidR="00D57864" w:rsidTr="003D53CD">
        <w:tc>
          <w:tcPr>
            <w:tcW w:w="2159" w:type="dxa"/>
            <w:vMerge/>
          </w:tcPr>
          <w:p w:rsidR="00D57864" w:rsidRDefault="00D57864" w:rsidP="003D53CD"/>
        </w:tc>
        <w:tc>
          <w:tcPr>
            <w:tcW w:w="1834" w:type="dxa"/>
          </w:tcPr>
          <w:p w:rsidR="00D57864" w:rsidRDefault="00D57864" w:rsidP="00D57864">
            <w:pPr>
              <w:jc w:val="center"/>
            </w:pPr>
            <w:r>
              <w:t>2016 г.р.</w:t>
            </w:r>
          </w:p>
        </w:tc>
        <w:tc>
          <w:tcPr>
            <w:tcW w:w="1972" w:type="dxa"/>
          </w:tcPr>
          <w:p w:rsidR="00D57864" w:rsidRDefault="00D57864" w:rsidP="003D53CD">
            <w:pPr>
              <w:jc w:val="center"/>
            </w:pPr>
          </w:p>
        </w:tc>
        <w:tc>
          <w:tcPr>
            <w:tcW w:w="1970" w:type="dxa"/>
          </w:tcPr>
          <w:p w:rsidR="00D57864" w:rsidRDefault="00D57864" w:rsidP="003D53CD">
            <w:pPr>
              <w:jc w:val="center"/>
            </w:pPr>
            <w:r>
              <w:t>15</w:t>
            </w:r>
          </w:p>
        </w:tc>
        <w:tc>
          <w:tcPr>
            <w:tcW w:w="1636" w:type="dxa"/>
          </w:tcPr>
          <w:p w:rsidR="00D57864" w:rsidRDefault="00D57864" w:rsidP="003D53CD">
            <w:r>
              <w:t>Франц Д.В.</w:t>
            </w:r>
          </w:p>
        </w:tc>
      </w:tr>
      <w:tr w:rsidR="00D57864" w:rsidTr="003D53CD">
        <w:tc>
          <w:tcPr>
            <w:tcW w:w="2159" w:type="dxa"/>
          </w:tcPr>
          <w:p w:rsidR="00D57864" w:rsidRDefault="00D57864" w:rsidP="003D53CD">
            <w:r>
              <w:t>Шахматы</w:t>
            </w:r>
          </w:p>
        </w:tc>
        <w:tc>
          <w:tcPr>
            <w:tcW w:w="1834" w:type="dxa"/>
          </w:tcPr>
          <w:p w:rsidR="00D57864" w:rsidRDefault="00D57864" w:rsidP="003D53CD">
            <w:pPr>
              <w:jc w:val="center"/>
            </w:pPr>
            <w:r>
              <w:t>с 7 лет</w:t>
            </w:r>
          </w:p>
        </w:tc>
        <w:tc>
          <w:tcPr>
            <w:tcW w:w="1972" w:type="dxa"/>
          </w:tcPr>
          <w:p w:rsidR="00D57864" w:rsidRDefault="00D57864" w:rsidP="003D53CD">
            <w:pPr>
              <w:jc w:val="center"/>
            </w:pPr>
            <w:r>
              <w:t>-</w:t>
            </w:r>
          </w:p>
        </w:tc>
        <w:tc>
          <w:tcPr>
            <w:tcW w:w="1970" w:type="dxa"/>
          </w:tcPr>
          <w:p w:rsidR="00D57864" w:rsidRDefault="00D57864" w:rsidP="003D53CD">
            <w:pPr>
              <w:jc w:val="center"/>
            </w:pPr>
            <w:r>
              <w:t>22</w:t>
            </w:r>
          </w:p>
        </w:tc>
        <w:tc>
          <w:tcPr>
            <w:tcW w:w="1636" w:type="dxa"/>
          </w:tcPr>
          <w:p w:rsidR="00D57864" w:rsidRDefault="00D57864" w:rsidP="003D53CD">
            <w:r>
              <w:t>Камашева Э.Р.</w:t>
            </w:r>
          </w:p>
        </w:tc>
      </w:tr>
      <w:tr w:rsidR="00D57864" w:rsidTr="003D53CD">
        <w:tc>
          <w:tcPr>
            <w:tcW w:w="2159" w:type="dxa"/>
          </w:tcPr>
          <w:p w:rsidR="00D57864" w:rsidRDefault="00D57864" w:rsidP="003D53CD">
            <w:r>
              <w:t>Спортивное ориентирование</w:t>
            </w:r>
          </w:p>
        </w:tc>
        <w:tc>
          <w:tcPr>
            <w:tcW w:w="1834" w:type="dxa"/>
          </w:tcPr>
          <w:p w:rsidR="00D57864" w:rsidRDefault="00D57864" w:rsidP="003D53CD">
            <w:pPr>
              <w:jc w:val="center"/>
            </w:pPr>
            <w:r>
              <w:t>С 8 лет</w:t>
            </w:r>
          </w:p>
        </w:tc>
        <w:tc>
          <w:tcPr>
            <w:tcW w:w="1972" w:type="dxa"/>
          </w:tcPr>
          <w:p w:rsidR="00D57864" w:rsidRDefault="00D57864" w:rsidP="003D53CD">
            <w:pPr>
              <w:jc w:val="center"/>
            </w:pPr>
            <w:r>
              <w:t>-</w:t>
            </w:r>
          </w:p>
        </w:tc>
        <w:tc>
          <w:tcPr>
            <w:tcW w:w="1970" w:type="dxa"/>
          </w:tcPr>
          <w:p w:rsidR="00D57864" w:rsidRDefault="00D57864" w:rsidP="003D53CD">
            <w:pPr>
              <w:jc w:val="center"/>
            </w:pPr>
            <w:r>
              <w:t>10</w:t>
            </w:r>
          </w:p>
          <w:p w:rsidR="00D57864" w:rsidRDefault="00D57864" w:rsidP="00D57864"/>
        </w:tc>
        <w:tc>
          <w:tcPr>
            <w:tcW w:w="1636" w:type="dxa"/>
          </w:tcPr>
          <w:p w:rsidR="00D57864" w:rsidRDefault="00D57864" w:rsidP="003D53CD">
            <w:r>
              <w:t>Чупрова В.В.</w:t>
            </w:r>
          </w:p>
        </w:tc>
      </w:tr>
    </w:tbl>
    <w:p w:rsidR="00AB728A" w:rsidRDefault="00AB728A"/>
    <w:sectPr w:rsidR="00AB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B"/>
    <w:rsid w:val="00113B3E"/>
    <w:rsid w:val="00380D8A"/>
    <w:rsid w:val="008E285B"/>
    <w:rsid w:val="00A17B83"/>
    <w:rsid w:val="00AB728A"/>
    <w:rsid w:val="00D57864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СевОлимп</dc:creator>
  <cp:keywords/>
  <dc:description/>
  <cp:lastModifiedBy>СевОлимп</cp:lastModifiedBy>
  <cp:revision>5</cp:revision>
  <dcterms:created xsi:type="dcterms:W3CDTF">2023-06-09T09:14:00Z</dcterms:created>
  <dcterms:modified xsi:type="dcterms:W3CDTF">2023-08-15T13:01:00Z</dcterms:modified>
</cp:coreProperties>
</file>